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2F25" w14:textId="630294C0" w:rsidR="004B6EB9" w:rsidRPr="00182219" w:rsidRDefault="004B6EB9" w:rsidP="004B6EB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1. Постройте график и создайте схему механических свойств программного обеспечения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>. U = 220 В, I</w:t>
      </w:r>
      <w:r>
        <w:rPr>
          <w:rFonts w:ascii="Times New Roman" w:hAnsi="Times New Roman" w:cs="Times New Roman"/>
          <w:sz w:val="28"/>
          <w:szCs w:val="28"/>
        </w:rPr>
        <w:t xml:space="preserve"> = 10 А, R = 1,5 Ом, C = 0,12 F</w:t>
      </w:r>
    </w:p>
    <w:p w14:paraId="12386E51" w14:textId="6C8CE066" w:rsidR="004B6EB9" w:rsidRPr="00182219" w:rsidRDefault="004B6EB9" w:rsidP="004B6EB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2. В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нарисуйте картинку и постройте график окна настроек трехфазного двухпроводного ультрафиолетового излучения и нарисуйте график. U = 220 В, I = 1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182219">
        <w:rPr>
          <w:rFonts w:ascii="Times New Roman" w:hAnsi="Times New Roman" w:cs="Times New Roman"/>
          <w:sz w:val="28"/>
          <w:szCs w:val="28"/>
        </w:rPr>
        <w:t>А, R = 0,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82219">
        <w:rPr>
          <w:rFonts w:ascii="Times New Roman" w:hAnsi="Times New Roman" w:cs="Times New Roman"/>
          <w:sz w:val="28"/>
          <w:szCs w:val="28"/>
        </w:rPr>
        <w:t xml:space="preserve"> Ом, C = 0,0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82219">
        <w:rPr>
          <w:rFonts w:ascii="Times New Roman" w:hAnsi="Times New Roman" w:cs="Times New Roman"/>
          <w:sz w:val="28"/>
          <w:szCs w:val="28"/>
        </w:rPr>
        <w:t xml:space="preserve"> F</w:t>
      </w:r>
    </w:p>
    <w:p w14:paraId="19ECE508" w14:textId="52C605DE" w:rsidR="004B6EB9" w:rsidRPr="00182219" w:rsidRDefault="004B6EB9" w:rsidP="004B6EB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3. Постройте график переходных процессов и схему в системе, сконфигурированной в симметричной оптимистичной и оптимизированной программе в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>. U = 220 В, I =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82219">
        <w:rPr>
          <w:rFonts w:ascii="Times New Roman" w:hAnsi="Times New Roman" w:cs="Times New Roman"/>
          <w:sz w:val="28"/>
          <w:szCs w:val="28"/>
        </w:rPr>
        <w:t xml:space="preserve"> А, R = 0,1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2219">
        <w:rPr>
          <w:rFonts w:ascii="Times New Roman" w:hAnsi="Times New Roman" w:cs="Times New Roman"/>
          <w:sz w:val="28"/>
          <w:szCs w:val="28"/>
        </w:rPr>
        <w:t xml:space="preserve"> Ом, C = 0,0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82219">
        <w:rPr>
          <w:rFonts w:ascii="Times New Roman" w:hAnsi="Times New Roman" w:cs="Times New Roman"/>
          <w:sz w:val="28"/>
          <w:szCs w:val="28"/>
        </w:rPr>
        <w:t xml:space="preserve"> F</w:t>
      </w:r>
    </w:p>
    <w:p w14:paraId="10AB524F" w14:textId="77777777" w:rsidR="00533A55" w:rsidRDefault="00533A55"/>
    <w:sectPr w:rsidR="0053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B9"/>
    <w:rsid w:val="004B6EB9"/>
    <w:rsid w:val="00533A55"/>
    <w:rsid w:val="0082156A"/>
    <w:rsid w:val="0091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0282F3"/>
  <w15:chartTrackingRefBased/>
  <w15:docId w15:val="{A26DFC15-096F-FE4F-8CD1-0753EFD8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EB9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2</cp:revision>
  <dcterms:created xsi:type="dcterms:W3CDTF">2023-01-08T12:11:00Z</dcterms:created>
  <dcterms:modified xsi:type="dcterms:W3CDTF">2023-01-08T12:11:00Z</dcterms:modified>
</cp:coreProperties>
</file>